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drawing>
          <wp:inline distT="0" distB="0" distL="0" distR="0">
            <wp:extent cx="921385" cy="911860"/>
            <wp:effectExtent l="0" t="0" r="0" b="2540"/>
            <wp:docPr id="2" name="Picture 2" descr="C:\Users\Admin\Desktop\POU 2016\logo pučko -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dmin\Desktop\POU 2016\logo pučko - ma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600" cy="91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>
      <w:pPr>
        <w:pStyle w:val="6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OTVORENI UPISI U PROGRAM OSPOSOBLJAVANJA</w:t>
      </w:r>
    </w:p>
    <w:p>
      <w:pPr>
        <w:pStyle w:val="6"/>
        <w:rPr>
          <w:rFonts w:hint="default" w:ascii="Arial" w:hAnsi="Arial" w:cs="Arial"/>
          <w:b/>
          <w:sz w:val="24"/>
          <w:szCs w:val="24"/>
        </w:rPr>
      </w:pPr>
    </w:p>
    <w:p>
      <w:pPr>
        <w:pStyle w:val="6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ZA POSLOVE SOMMELIERA MASLINOVOG ULJA</w:t>
      </w:r>
    </w:p>
    <w:p>
      <w:pPr>
        <w:pStyle w:val="6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1. O PROGRAMU</w:t>
      </w:r>
    </w:p>
    <w:p>
      <w:pPr>
        <w:pStyle w:val="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Program osposobljavanja u trajanju od 130 sati realizirat će se redovitom ili konzultativno-instruktivnom nastavom. Teorijski dio programa sastoji se od 50 sati, vježbe uz teorijsku nastavu od 15 sati, a praktični dio programa s vježbama od 65 sati. </w:t>
      </w:r>
    </w:p>
    <w:p>
      <w:pPr>
        <w:pStyle w:val="6"/>
        <w:rPr>
          <w:rFonts w:hint="default" w:ascii="Arial" w:hAnsi="Arial" w:cs="Arial"/>
          <w:sz w:val="24"/>
          <w:szCs w:val="24"/>
        </w:rPr>
      </w:pPr>
    </w:p>
    <w:p>
      <w:pPr>
        <w:pStyle w:val="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Kompetencije koje polaznik stječe završetkom programa su </w:t>
      </w:r>
    </w:p>
    <w:p>
      <w:pPr>
        <w:pStyle w:val="6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interpretirati osnovne činjenice o razvoju maslinarstva kroz povijest i upotrebu maslinovog ulja u ljudskoj prehrani,</w:t>
      </w:r>
    </w:p>
    <w:p>
      <w:pPr>
        <w:pStyle w:val="6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razlikovati vrste maslina i specifičnosti svake pojedine vrste maslina,</w:t>
      </w:r>
    </w:p>
    <w:p>
      <w:pPr>
        <w:pStyle w:val="6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prepoznati pozitivna i poželjna svojstva djevičanskih maslinovih ulja,</w:t>
      </w:r>
    </w:p>
    <w:p>
      <w:pPr>
        <w:pStyle w:val="6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prepoznati mane ulja kao posljedice samog postupka proizvodnje i uzroke nastajanja tih nepoželjnih svojstava,</w:t>
      </w:r>
    </w:p>
    <w:p>
      <w:pPr>
        <w:pStyle w:val="6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razlikovati mane djevičanskog maslinovog ulja kao posljedice neodgovarajućeg čuvanja i skladištenja od pogrešne primjene pri pripremi hrane i drugih delicija kod kojih se koristi maslinovo ulje,</w:t>
      </w:r>
    </w:p>
    <w:p>
      <w:pPr>
        <w:pStyle w:val="6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razlikovati tipove maslinovih ulja obzirom na okusno – mirisna svojstva,</w:t>
      </w:r>
    </w:p>
    <w:p>
      <w:pPr>
        <w:pStyle w:val="6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savjetovati o primjeni maslinovog djevičanskog ulja određenih svojstava u gastronomiji radi naglašavanja istih,</w:t>
      </w:r>
    </w:p>
    <w:p>
      <w:pPr>
        <w:pStyle w:val="6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primijeniti mjere i postupke rada na siguran način, te pravila održavanja osobne higijene, higijene uređaja i radnog prostora.</w:t>
      </w:r>
    </w:p>
    <w:p>
      <w:pPr>
        <w:pStyle w:val="6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6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Program je odobrilo Ministarstvo znanosti i obrazovanja RH te se nakon položenog završnog ispita novo zanimanje upisuje u e-radnu knjižicu.</w:t>
      </w:r>
    </w:p>
    <w:p>
      <w:pPr>
        <w:pStyle w:val="6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2. UVJETI ZA UPIS:</w:t>
      </w:r>
    </w:p>
    <w:p>
      <w:pPr>
        <w:pStyle w:val="6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najmanje završena srednja stručna sprema</w:t>
      </w:r>
    </w:p>
    <w:p>
      <w:pPr>
        <w:pStyle w:val="6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navršenih 18 godina</w:t>
      </w:r>
    </w:p>
    <w:p>
      <w:pPr>
        <w:pStyle w:val="6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3. DOKUMENTI POTREBNI ZA UPIS:</w:t>
      </w:r>
    </w:p>
    <w:p>
      <w:pPr>
        <w:pStyle w:val="6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preslika osobne iskaznice</w:t>
      </w:r>
    </w:p>
    <w:p>
      <w:pPr>
        <w:pStyle w:val="6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rodni list</w:t>
      </w:r>
    </w:p>
    <w:p>
      <w:pPr>
        <w:pStyle w:val="6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domovnica</w:t>
      </w:r>
    </w:p>
    <w:p>
      <w:pPr>
        <w:pStyle w:val="6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dokaz o završenoj srednjoj školi</w:t>
      </w:r>
    </w:p>
    <w:p>
      <w:pPr>
        <w:pStyle w:val="6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popunjena prijavnica – upisnica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b/>
          <w:bCs w:val="0"/>
          <w:sz w:val="24"/>
          <w:szCs w:val="24"/>
        </w:rPr>
      </w:pPr>
      <w:r>
        <w:rPr>
          <w:rFonts w:hint="default" w:ascii="Arial" w:hAnsi="Arial" w:cs="Arial"/>
          <w:b/>
          <w:bCs w:val="0"/>
          <w:sz w:val="24"/>
          <w:szCs w:val="24"/>
        </w:rPr>
        <w:t xml:space="preserve">Prijave i upisi na natječaj otvoreni su od </w:t>
      </w:r>
      <w:r>
        <w:rPr>
          <w:rFonts w:hint="default" w:ascii="Arial" w:hAnsi="Arial" w:cs="Arial"/>
          <w:b/>
          <w:bCs w:val="0"/>
          <w:sz w:val="24"/>
          <w:szCs w:val="24"/>
          <w:lang w:val="hr-HR"/>
        </w:rPr>
        <w:t>05</w:t>
      </w:r>
      <w:r>
        <w:rPr>
          <w:rFonts w:hint="default" w:ascii="Arial" w:hAnsi="Arial" w:cs="Arial"/>
          <w:b/>
          <w:bCs w:val="0"/>
          <w:sz w:val="24"/>
          <w:szCs w:val="24"/>
        </w:rPr>
        <w:t>.0</w:t>
      </w:r>
      <w:r>
        <w:rPr>
          <w:rFonts w:hint="default" w:ascii="Arial" w:hAnsi="Arial" w:cs="Arial"/>
          <w:b/>
          <w:bCs w:val="0"/>
          <w:sz w:val="24"/>
          <w:szCs w:val="24"/>
          <w:lang w:val="hr-HR"/>
        </w:rPr>
        <w:t>9</w:t>
      </w:r>
      <w:r>
        <w:rPr>
          <w:rFonts w:hint="default" w:ascii="Arial" w:hAnsi="Arial" w:cs="Arial"/>
          <w:b/>
          <w:bCs w:val="0"/>
          <w:sz w:val="24"/>
          <w:szCs w:val="24"/>
        </w:rPr>
        <w:t>.202</w:t>
      </w:r>
      <w:r>
        <w:rPr>
          <w:rFonts w:hint="default" w:ascii="Arial" w:hAnsi="Arial" w:cs="Arial"/>
          <w:b/>
          <w:bCs w:val="0"/>
          <w:sz w:val="24"/>
          <w:szCs w:val="24"/>
          <w:lang w:val="hr-HR"/>
        </w:rPr>
        <w:t>2</w:t>
      </w:r>
      <w:bookmarkStart w:id="0" w:name="_GoBack"/>
      <w:bookmarkEnd w:id="0"/>
      <w:r>
        <w:rPr>
          <w:rFonts w:hint="default" w:ascii="Arial" w:hAnsi="Arial" w:cs="Arial"/>
          <w:b/>
          <w:bCs w:val="0"/>
          <w:sz w:val="24"/>
          <w:szCs w:val="24"/>
        </w:rPr>
        <w:t xml:space="preserve">. do </w:t>
      </w:r>
      <w:r>
        <w:rPr>
          <w:rFonts w:hint="default" w:ascii="Arial" w:hAnsi="Arial" w:cs="Arial"/>
          <w:b/>
          <w:bCs w:val="0"/>
          <w:sz w:val="24"/>
          <w:szCs w:val="24"/>
          <w:lang w:val="hr-HR"/>
        </w:rPr>
        <w:t>24</w:t>
      </w:r>
      <w:r>
        <w:rPr>
          <w:rFonts w:hint="default" w:ascii="Arial" w:hAnsi="Arial" w:cs="Arial"/>
          <w:b/>
          <w:bCs w:val="0"/>
          <w:sz w:val="24"/>
          <w:szCs w:val="24"/>
        </w:rPr>
        <w:t>.</w:t>
      </w:r>
      <w:r>
        <w:rPr>
          <w:rFonts w:hint="default" w:ascii="Arial" w:hAnsi="Arial" w:cs="Arial"/>
          <w:b/>
          <w:bCs w:val="0"/>
          <w:sz w:val="24"/>
          <w:szCs w:val="24"/>
          <w:lang w:val="hr-HR"/>
        </w:rPr>
        <w:t>10</w:t>
      </w:r>
      <w:r>
        <w:rPr>
          <w:rFonts w:hint="default" w:ascii="Arial" w:hAnsi="Arial" w:cs="Arial"/>
          <w:b/>
          <w:bCs w:val="0"/>
          <w:sz w:val="24"/>
          <w:szCs w:val="24"/>
        </w:rPr>
        <w:t>.202</w:t>
      </w:r>
      <w:r>
        <w:rPr>
          <w:rFonts w:hint="default" w:ascii="Arial" w:hAnsi="Arial" w:cs="Arial"/>
          <w:b/>
          <w:bCs w:val="0"/>
          <w:sz w:val="24"/>
          <w:szCs w:val="24"/>
          <w:lang w:val="hr-HR"/>
        </w:rPr>
        <w:t>2</w:t>
      </w:r>
      <w:r>
        <w:rPr>
          <w:rFonts w:hint="default" w:ascii="Arial" w:hAnsi="Arial" w:cs="Arial"/>
          <w:b/>
          <w:bCs w:val="0"/>
          <w:sz w:val="24"/>
          <w:szCs w:val="24"/>
        </w:rPr>
        <w:t xml:space="preserve">. godine. Prijave i upisi obavljaju se osobno u Pučkom otvorenom učilištu – Università popolare aperta </w:t>
      </w:r>
      <w:r>
        <w:rPr>
          <w:rFonts w:hint="default" w:ascii="Arial" w:hAnsi="Arial" w:cs="Arial"/>
          <w:b/>
          <w:bCs w:val="0"/>
          <w:sz w:val="24"/>
          <w:szCs w:val="24"/>
          <w:lang w:val="hr-HR"/>
        </w:rPr>
        <w:t>“</w:t>
      </w:r>
      <w:r>
        <w:rPr>
          <w:rFonts w:hint="default" w:ascii="Arial" w:hAnsi="Arial" w:cs="Arial"/>
          <w:b/>
          <w:bCs w:val="0"/>
          <w:sz w:val="24"/>
          <w:szCs w:val="24"/>
        </w:rPr>
        <w:t>Vodnjan - Dignano</w:t>
      </w:r>
      <w:r>
        <w:rPr>
          <w:rFonts w:hint="default" w:ascii="Arial" w:hAnsi="Arial" w:cs="Arial"/>
          <w:b/>
          <w:bCs w:val="0"/>
          <w:sz w:val="24"/>
          <w:szCs w:val="24"/>
          <w:lang w:val="hr-HR"/>
        </w:rPr>
        <w:t>”</w:t>
      </w:r>
      <w:r>
        <w:rPr>
          <w:rFonts w:hint="default" w:ascii="Arial" w:hAnsi="Arial" w:cs="Arial"/>
          <w:b/>
          <w:bCs w:val="0"/>
          <w:sz w:val="24"/>
          <w:szCs w:val="24"/>
        </w:rPr>
        <w:t>, Portarol 31, 52215 Vodnjan, radnim danom od 8.00 do 16.00 sati</w:t>
      </w:r>
      <w:r>
        <w:rPr>
          <w:rFonts w:hint="default" w:ascii="Arial" w:hAnsi="Arial" w:cs="Arial"/>
          <w:b/>
          <w:bCs w:val="0"/>
          <w:sz w:val="24"/>
          <w:szCs w:val="24"/>
          <w:lang w:val="hr-HR"/>
        </w:rPr>
        <w:t xml:space="preserve">, putem e-maila </w:t>
      </w:r>
      <w:r>
        <w:rPr>
          <w:rFonts w:hint="default" w:ascii="Arial" w:hAnsi="Arial" w:cs="Arial"/>
          <w:b/>
          <w:bCs w:val="0"/>
          <w:sz w:val="24"/>
          <w:szCs w:val="24"/>
        </w:rPr>
        <w:t>uciliste.</w:t>
      </w:r>
      <w:r>
        <w:rPr>
          <w:rFonts w:hint="default" w:ascii="Arial" w:hAnsi="Arial" w:cs="Arial"/>
          <w:b/>
          <w:bCs w:val="0"/>
        </w:rPr>
        <w:fldChar w:fldCharType="begin"/>
      </w:r>
      <w:r>
        <w:rPr>
          <w:rFonts w:hint="default" w:ascii="Arial" w:hAnsi="Arial" w:cs="Arial"/>
          <w:b/>
          <w:bCs w:val="0"/>
        </w:rPr>
        <w:instrText xml:space="preserve"> HYPERLINK "mailto:vodnjan.dignano@gmail.com" </w:instrText>
      </w:r>
      <w:r>
        <w:rPr>
          <w:rFonts w:hint="default" w:ascii="Arial" w:hAnsi="Arial" w:cs="Arial"/>
          <w:b/>
          <w:bCs w:val="0"/>
        </w:rPr>
        <w:fldChar w:fldCharType="separate"/>
      </w:r>
      <w:r>
        <w:rPr>
          <w:rStyle w:val="5"/>
          <w:rFonts w:hint="default" w:ascii="Arial" w:hAnsi="Arial" w:cs="Arial"/>
          <w:b/>
          <w:bCs w:val="0"/>
          <w:color w:val="auto"/>
          <w:sz w:val="24"/>
          <w:szCs w:val="24"/>
          <w:u w:val="none"/>
        </w:rPr>
        <w:t>vodnjan.dignano@gmail.com</w:t>
      </w:r>
      <w:r>
        <w:rPr>
          <w:rStyle w:val="5"/>
          <w:rFonts w:hint="default" w:ascii="Arial" w:hAnsi="Arial" w:cs="Arial"/>
          <w:b/>
          <w:bCs w:val="0"/>
          <w:color w:val="auto"/>
          <w:sz w:val="24"/>
          <w:szCs w:val="24"/>
          <w:u w:val="none"/>
        </w:rPr>
        <w:fldChar w:fldCharType="end"/>
      </w:r>
      <w:r>
        <w:rPr>
          <w:rStyle w:val="5"/>
          <w:rFonts w:hint="default" w:ascii="Arial" w:hAnsi="Arial" w:cs="Arial"/>
          <w:b/>
          <w:bCs w:val="0"/>
          <w:color w:val="auto"/>
          <w:sz w:val="24"/>
          <w:szCs w:val="24"/>
          <w:u w:val="none"/>
          <w:lang w:val="hr-HR"/>
        </w:rPr>
        <w:t xml:space="preserve"> ili pozivom na brojeve </w:t>
      </w:r>
      <w:r>
        <w:rPr>
          <w:rFonts w:hint="default" w:ascii="Arial" w:hAnsi="Arial" w:cs="Arial"/>
          <w:b/>
          <w:bCs w:val="0"/>
          <w:sz w:val="24"/>
          <w:szCs w:val="24"/>
        </w:rPr>
        <w:t>tel. 052/512-540</w:t>
      </w:r>
      <w:r>
        <w:rPr>
          <w:rFonts w:hint="default" w:ascii="Arial" w:hAnsi="Arial" w:cs="Arial"/>
          <w:b/>
          <w:bCs w:val="0"/>
          <w:sz w:val="24"/>
          <w:szCs w:val="24"/>
          <w:lang w:val="hr-HR"/>
        </w:rPr>
        <w:t xml:space="preserve"> ili mob. 091 617 5014</w:t>
      </w:r>
      <w:r>
        <w:rPr>
          <w:rFonts w:hint="default" w:ascii="Arial" w:hAnsi="Arial" w:cs="Arial"/>
          <w:b/>
          <w:bCs w:val="0"/>
          <w:sz w:val="24"/>
          <w:szCs w:val="24"/>
        </w:rPr>
        <w:t xml:space="preserve">. Početak nastave je predviđen u </w:t>
      </w:r>
      <w:r>
        <w:rPr>
          <w:rFonts w:hint="default" w:ascii="Arial" w:hAnsi="Arial" w:cs="Arial"/>
          <w:b/>
          <w:bCs w:val="0"/>
          <w:sz w:val="24"/>
          <w:szCs w:val="24"/>
          <w:lang w:val="hr-HR"/>
        </w:rPr>
        <w:t>studenom</w:t>
      </w:r>
      <w:r>
        <w:rPr>
          <w:rFonts w:hint="default" w:ascii="Arial" w:hAnsi="Arial" w:cs="Arial"/>
          <w:b/>
          <w:bCs w:val="0"/>
          <w:sz w:val="24"/>
          <w:szCs w:val="24"/>
        </w:rPr>
        <w:t>.</w:t>
      </w:r>
    </w:p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8C"/>
    <w:rsid w:val="000C2310"/>
    <w:rsid w:val="003E77A1"/>
    <w:rsid w:val="0047208C"/>
    <w:rsid w:val="004923D0"/>
    <w:rsid w:val="00613C11"/>
    <w:rsid w:val="006C7CCB"/>
    <w:rsid w:val="007F35AD"/>
    <w:rsid w:val="00903261"/>
    <w:rsid w:val="009A4297"/>
    <w:rsid w:val="00A00127"/>
    <w:rsid w:val="00A50C18"/>
    <w:rsid w:val="00C40E8A"/>
    <w:rsid w:val="00C94617"/>
    <w:rsid w:val="00D154F6"/>
    <w:rsid w:val="00DA6F84"/>
    <w:rsid w:val="00DE677A"/>
    <w:rsid w:val="00DF60C8"/>
    <w:rsid w:val="05EC281C"/>
    <w:rsid w:val="2E513115"/>
    <w:rsid w:val="4D1E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customStyle="1" w:styleId="7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1851</Characters>
  <Lines>15</Lines>
  <Paragraphs>4</Paragraphs>
  <TotalTime>4</TotalTime>
  <ScaleCrop>false</ScaleCrop>
  <LinksUpToDate>false</LinksUpToDate>
  <CharactersWithSpaces>2171</CharactersWithSpaces>
  <Application>WPS Office_11.2.0.11246_F1E327BC-269C-435d-A152-05C5408002CA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2021-01-27T09:37:00Z</dcterms:created>
  <dc:creator>Admin</dc:creator>
  <cp:lastModifiedBy>Admin</cp:lastModifiedBy>
  <cp:lastPrinted>2019-01-10T12:32:00Z</cp:lastPrinted>
  <dcterms:modified xsi:type="dcterms:W3CDTF">2022-08-26T06:54:28Z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1033-11.2.0.11246</vt:lpwstr>
  </property>
  <property fmtid="{D5CDD505-2E9C-101B-9397-08002B2CF9AE}" pid="3" name="ICV">
    <vt:lpwstr>1670C9D1D30D47A7838B6640FBEB840E</vt:lpwstr>
  </property>
</Properties>
</file>